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tbl>
      <w:tblPr/>
      <w:tblGrid>
        <w:gridCol w:w="1874"/>
        <w:gridCol w:w="1936"/>
        <w:gridCol w:w="1965"/>
        <w:gridCol w:w="1950"/>
        <w:gridCol w:w="1920"/>
      </w:tblGrid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800000"/>
                <w:spacing w:val="0"/>
                <w:position w:val="0"/>
                <w:sz w:val="36"/>
                <w:shd w:fill="auto" w:val="clear"/>
              </w:rPr>
              <w:t xml:space="preserve">Parole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800000"/>
                <w:spacing w:val="0"/>
                <w:position w:val="0"/>
                <w:sz w:val="36"/>
                <w:shd w:fill="auto" w:val="clear"/>
              </w:rPr>
              <w:t xml:space="preserve">Dante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800000"/>
                <w:spacing w:val="0"/>
                <w:position w:val="0"/>
                <w:sz w:val="36"/>
                <w:shd w:fill="auto" w:val="clear"/>
              </w:rPr>
              <w:t xml:space="preserve">Petrarca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800000"/>
                <w:spacing w:val="0"/>
                <w:position w:val="0"/>
                <w:sz w:val="36"/>
                <w:shd w:fill="auto" w:val="clear"/>
              </w:rPr>
              <w:t xml:space="preserve">Boccaccio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800000"/>
                <w:spacing w:val="0"/>
                <w:position w:val="0"/>
                <w:sz w:val="36"/>
                <w:shd w:fill="auto" w:val="clear"/>
              </w:rPr>
              <w:t xml:space="preserve">Machiavelli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Cortesia -</w:t>
              <w:br/>
              <w:t xml:space="preserve">cortese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Valore positivo tipici della società cortese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 “Italia mia” lo attribuisce a Dio, quindi considera positivi i valori cortesi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Valori positivi che però devono avere dei limiti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Bisogna fingere di averla, perchè non necessaria ai fini politici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Gentilezza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Caratteritica legata alla nobiltà spirituale e non solo di sangue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Caratteritica legata alla nobiltà spirituale e non solo di sangue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Virtù che permette di conseguire gli scopi materiali nella vita quotidiana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Virtù che bisogna fingere di avere, perchè non necessaria ai fini politici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Onesta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Caratteritica legata alla nobiltà spirituale e non solo di sangue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Caratteritica legata alla nobiltà spirituale e non solo di sangue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Caratteritica di chi usa la ragione per qualcosa di utile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Bisogna fingere di averla, perchè non necessaria ai fini politici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Vano / errore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</w:t>
              <w:br/>
              <w:t xml:space="preserve">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falsa speranza dei signori che cercano la fedeltà dei mercnari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</w:t>
              <w:br/>
              <w:t xml:space="preserve">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</w:t>
              <w:br/>
              <w:t xml:space="preserve">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Fortuna / ventura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volere di Dio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Destino deciso da Dio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Qualcosa di imprevedibile che l'uomo può gestire con l'ingegno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Componente che decide metà delle nostre azioni e che ci permette di governare l'altra metà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Pellegrine spade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Soldati mercenari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Soldati mercenari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Venale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ai mercenari che si lasciano comprare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Avido come i mercanti </w:t>
              <w:br/>
              <w:t xml:space="preserve">         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Dilecto almo paese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L'italia grazie alla sede papale è il paese prediletto e santo al cospetto di Dio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L'italia grazie alla sede papale è il paese prediletto e santo al cospetto di Dio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X</w:t>
            </w:r>
          </w:p>
        </w:tc>
      </w:tr>
      <w:tr>
        <w:trPr>
          <w:trHeight w:val="233" w:hRule="auto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Pietà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Condizione dell'animo che porta a provare compassione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signori non provano pietà dell'Italia, infatti fanno intervenire i mercenari che la distruggono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condanna chi non ne ha ma chi non è abile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principe deve averla in base alle situazioni in cui si trova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Superbia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Sentimento che Dante disprezza e che rappresenta l'esagerata stima di sé stessi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Egli stesso viene afflitto dalla superbia del proprio successo intellettuale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condanna chi non ne ha ma chi non è abile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principe deve stare attento a questo vizio che potrebbe intaccare il suo potere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Nobil patria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Firenze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Magnanimi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Coloro che aspirano a grandi cose avendone le qualità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Coloro che aspirano a grandi cose avendone le qualità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 condanna quando esagerano perchè sperperano i propri beni (valore aristocratico)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principe deve fingere di esserlo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Viltade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Pusillanimità: caratterestica di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coloro che durante la loro vita non agirono mai né nel bene né nel 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000000"/>
                  <w:spacing w:val="0"/>
                  <w:position w:val="0"/>
                  <w:sz w:val="28"/>
                  <w:u w:val="single"/>
                  <w:shd w:fill="auto" w:val="clear"/>
                </w:rPr>
                <w:t xml:space="preserve">male</w:t>
              </w:r>
            </w:hyperlink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</w:t>
              <w:br/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condanna chi è vile ma chi non è abile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principe deve stare attento a questo vizio che potrebbe intaccare il suo potere </w:t>
            </w:r>
          </w:p>
        </w:tc>
      </w:tr>
      <w:tr>
        <w:trPr>
          <w:trHeight w:val="858" w:hRule="auto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Gente altera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nobili principi a cui è rivolta “Italia mia”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Affare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Condizione sociale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Leone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Una delle tre fiere, rappresenta la superbia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Valore positivo in quanto il principe deve essere capace a usare bene la sua parte di bestia (leone) e utilizzare l'astuzia (volpe)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Italia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br/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Essa viene personificata come donna ed egli ne parla come terra ferita dalle lotte intestine e controllata dai principi deboli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br/>
              <w:br/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L'italia deve dotarsi di armi proprie ed essere governata da un “redentore” (Lorenzo Medici) per liberarsi dal dominio barbaro. Egli inoltre ribadisce che la ruina è determinata dalla sua frammentazione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Invidia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Del demonio contro gli uomini che ha lasciato uscire la cupidigia dall'Inferno per corrompere il mondo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borghesi arrivano a diventare ricchi come gli aristocratici, che diventano invidiosi per questo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  <w:br/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Avarizia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É considerata uno dei peccati più grandi dell'uomo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Associata al comportamento dei mercanti, condannati per questo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Vizio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Fa riferimento all'invidia che si trova nelle corti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ricerca dei vizi è un modo importante per raggiungere la salvezza eterna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vizio è parte integrante del personaggio della novella, infatti intorno ad esso si può sviluppare la vicenda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principe li può anche avere ma non devono danneggiare lo stato (periclitare)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Savio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L'uomo savio è quello che grazie al senso allegorico riesce a muovere la volontà con la parola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L'uomo savio è colui che rispetta la propria posizione sociale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Liberale e magnifico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Tratto da “Chichibio e la gru”, riferito a Corrado Gianfigliazzi, modello di magnanima generosità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Regale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 riferimento alla lingua volgare, che lo è perchè è espressione di una politica illuminata</w:t>
              <w:br/>
              <w:t xml:space="preserve">(De vulgari eloquentia)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  <w:br/>
              <w:t xml:space="preserve">           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  <w:br/>
              <w:t xml:space="preserve">          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  <w:br/>
              <w:t xml:space="preserve">           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Illustre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 riferimento alla lingua volgare, perchè simbolicamente legate alle espressioni più alte e illuminate della cultura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 riferimento alle donne che atraverso le loro azioni possono spronare alla virtù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Massaio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È colui che sa gestire bene i propri averi (Federigo degli Alberighi)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Fiere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Le tre fiere del I Canto dell'Inferno rappresentano i tre peggiori vizi che regnano nella terra (leone, superbia; lonza, lussuria; lupa, cupidigia)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Le due fiere, il leone e la volpe, rappresentano le due qualità che il principe deve avere, la forza e l'astuzia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Cupido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Erano i mercante, gli ecclesiastici e soprattutto la curia papale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 condanna perchè estremamente avari (mercanti)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Miseri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infelici ma abietti e miserabili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Può esserlo di sangue ma non d'animo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Desir cieco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principi sono ossessionati dal desiderio di potere che li rende incapaci di vedere i pericoli connessi alle truppe mercenarie e alle lotte fratricide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desiderio di arricchirsi dei mercanti </w:t>
              <w:br/>
              <w:br/>
              <w:br/>
              <w:br/>
              <w:t xml:space="preserve">           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Noia / noioso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Dolore, pena, dispiacere / colui che prova dolore, pena, dispiacere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Dolore, pena, dispiacere / colui che prova dolore, pena, dispiacere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Doloroso. In quel periodo anche per i borghesi era doloroso venire a sapere che qualcuno della loro famiglia avesse una relazione con qualcuno di una condizione sociale più bassa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Dolore, pena, dispiacere / colui che prova dolore, pena, dispiacere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Infamia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agli ignavi che non facendo né il male né il bene, non meritano né infamia né lode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Condizione di disonore che nessuna famiglia borghese voleva provare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Villano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al cuore, in contrapposizione con il “cor gentile”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Contadino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Rabbia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Ira che si ritorce su sé stessa, come quella di Minosse e Pluto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all'esercito tedesco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Real signoria e maggioranza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Condizione di sovranità e di superiorità all'interno della brigata dei 10 novellatori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Elezion di tutti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Pampinea propone che si decida democraticamente chi debba essere per primo il re della giornata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Accorto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 Virgilio, definendolo pronto e vigile nel cacciare via il dannato Filippo Argenti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mercante è accorto, cioè è spinto a valutare ogni eventualità per poter domaninare gli imprevisti della fortuna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Grazioso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 riferimento alla natura cortese di Dante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alle donne che soffrono senza trovare distrazioni alla loro pena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Nobile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Lo è la lingua raffinata e aulica. É nobile chi insegue i valori cortesi dello stil novo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Lo è chi si opera virtuosamente per esserlo e non solo chi lo è di nascita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Arbitrio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Capacità dell'uomo di scegliere tra il bene e il male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  <w:br/>
              <w:t xml:space="preserve">            X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possibilità di dominare la fortuna a nostro favore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possibilità di governare la metà delle nostre azioni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Talento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passione. Dante condanna chi sottomette la ragione alla passione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Intenzione (Agilulfo e lo stalliere)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Usanza pessima e antica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Abitudine pessima e radicale, nemica della verità e quindi dell'adulazione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Disonesti esempli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Peso e onore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Caratteristica attribuita al re, che ha il compito di mantenere l'ordine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  <w:br/>
              <w:t xml:space="preserve">           X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Modo e misura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Ordine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L'ordine senza cui niente potrebbe durare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Danno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alle disgrazie future prennunciate dalle arpie ad Enea e ai suoi compagni (XIII Canto)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Danno provocato dai signori all'Italia a causa le lotte fra di loro e al ricorso delle truppe mercenarie straniere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 borghesi non si sarebbero vergognati di uccidere qualcuno pur di salvare l'onore</w:t>
              <w:br/>
              <w:t xml:space="preserve">(Lisabetta da Messina)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Danno provocato dalle truppe mercenarie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Cosa utile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Raggiungere la salvezza eterna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invece “Italia mia” non è cosa utile perchè non può aiutare i signori a ricostuire l'Italia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Raggiungere i propri obietti in tutti i modi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“Principe” è utile perchè spiega che comportamenti deve avere il principe per governare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Ruina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Foce che travolge da cui spira il turbine che travolge le anime nel girone dei lussuriosi, o frane prodotte dai terremoti che suguì la morte di Gesù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fa quello che si dovrebbe fare e non quello che si deve fare va incontro alla rovina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Buono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ai valori etici e morali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Riferito ai valori etici e morali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condanna chi non lo è ma chi non è abile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vuole essere buono in un mondo di cattivi è inevitabile che soccomba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Prudente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333333"/>
                <w:spacing w:val="0"/>
                <w:position w:val="0"/>
                <w:sz w:val="28"/>
                <w:shd w:fill="auto" w:val="clear"/>
              </w:rPr>
              <w:t xml:space="preserve">la virtù capace di dirigere l’intelletto nelle singole attività in modo da discernere ciò che è giusto e che conduce al fine ultimo dell’uomo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non esagera e non sperpera i suoi beni (massaio)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Capace di apprendere apprendere dagli insegnamenti del passato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Fede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Da molta importanza alla fede, infatti attorno ad essa gira tutta la sua vita e tutte le sue opere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Ha un rapporto travagliato con la fede, infatti vorrebbe avvicinarsi ad essa, ma non ci riesce perchè spinto dalle passioni terrene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si occupa della fede, ma del suo uso ipocrita e sopraffattore da parte degli uomini di chiesa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rappresenta la parola data, il giuramento, che deve essere mantenuta solo se non va contro i suoi interessi </w:t>
            </w:r>
          </w:p>
        </w:tc>
      </w:tr>
      <w:tr>
        <w:trPr>
          <w:trHeight w:val="3075" w:hRule="auto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Astuzia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È considerata un volere negativo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È considerata un volere negativo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È considerato un valore positivo perchè aiuta a raggiungere l'obiettivo prefissato (mercante)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Se la furbizia, che raggira la mente degli uomini, aiuta il principe a mantenere il governo dello Stato è considerata positiva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Realtà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sta nella visione religiosa, secondo cui tutto è deciso da Dio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La realtà allontana da Dio, perchè avvicina alle passioni terrene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la realtà sta nella vita di ogni giorno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Sincerità. Il principe non per forza la deve avere se non necessaria ai fini politici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Centauro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è una figura negativa, perchè è un ibrido, e secondo la visione cristina gli ibridi erano simbolo di malvagità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br/>
              <w:t xml:space="preserve"> 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Rappresenta la figura del principe, che deve essere metà uomo e metà bestia, cioè sapere utilizzare la ragione e la forza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Golpe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Volpe. Rappresenta l'astuzia che il principe deve avere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Tristi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Coloro che provocano dolore prodotto da forte commozione e costrizione morale di fronte al peccato 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Per lui la tristezza è dovuta alla penosa condizione in cui si trova l'Italia e alla difficoltà a staccarsi dalle passioni materiali per avvicinarsi alle fede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non riesce a raggiungere il proprio obiettivo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Malvagi. È il concetto base da cui parte Machiavelli, secondo cui l'uomo è malvagio e tende a raggiungere i propri obiettivi e fa di tutto per poterlo fare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Simulatore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 condanna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t xml:space="preserve">           </w:t>
              <w:br/>
              <w:t xml:space="preserve">           X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li condanna se riescono a raggiungere il loro obiettivo, ma anzi li loda per il loro ingegno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finge vero quello che non lo è. Il principe lo deve essere per poter mantere il governo dello Stato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Dissimulatore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 condanna 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li condanna se riescono a raggiungere il loro obiettivo, ma anzi li loda per il loro ingegno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Chi nega quello che è vero. Il principe lo deve essere per poter mantere il governo dello Stato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Semplici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t xml:space="preserve">           X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Li condanna perchè non sono capaci di raggiungere i propri obiettivi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Ingenui. Il principe troverà sempre qualcuno che si lascerà ingannare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Parere </w:t>
            </w: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8"/>
                <w:shd w:fill="auto" w:val="clear"/>
              </w:rPr>
              <w:t xml:space="preserve">L’apparenza non è contrapposta alla realtà, ma è anzi manifestazione evidente della realtà stessa(tanto gentile e tanto onesta pare)</w:t>
            </w: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br/>
              <w:br/>
              <w:br/>
              <w:t xml:space="preserve">           X </w:t>
            </w: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Non condanna questo comportamento perchè può servire per raggiungere uno obiettivo </w:t>
            </w: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  <w:t xml:space="preserve">Il principe deve saper simulare per poter governare e rappresenta il frutto di una capacità razionale </w:t>
            </w:r>
          </w:p>
        </w:tc>
      </w:tr>
      <w:tr>
        <w:trPr>
          <w:trHeight w:val="1" w:hRule="atLeast"/>
          <w:jc w:val=""/>
        </w:trPr>
        <w:tc>
          <w:tcPr>
            <w:tcW w:w="1874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65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5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2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55" w:type="dxa"/>
              <w:right w:w="55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it.wikipedia.org/wiki/Male_(etica)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